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10" w:rsidRDefault="008C3350" w:rsidP="001E38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A91">
        <w:rPr>
          <w:rFonts w:ascii="Times New Roman" w:hAnsi="Times New Roman"/>
          <w:b/>
          <w:sz w:val="24"/>
          <w:szCs w:val="24"/>
        </w:rPr>
        <w:t xml:space="preserve">Состав исходной информации для оценки системы менеджмента качества </w:t>
      </w:r>
    </w:p>
    <w:p w:rsidR="008C3350" w:rsidRDefault="008C3350" w:rsidP="001E38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6A91">
        <w:rPr>
          <w:rFonts w:ascii="Times New Roman" w:hAnsi="Times New Roman"/>
          <w:b/>
          <w:sz w:val="24"/>
          <w:szCs w:val="24"/>
        </w:rPr>
        <w:t xml:space="preserve">в соответствии с требованиями СТБ </w:t>
      </w:r>
      <w:r w:rsidRPr="00D16A91">
        <w:rPr>
          <w:rFonts w:ascii="Times New Roman" w:hAnsi="Times New Roman"/>
          <w:b/>
          <w:sz w:val="24"/>
          <w:szCs w:val="24"/>
          <w:lang w:val="en-US"/>
        </w:rPr>
        <w:t>ISO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6A91">
        <w:rPr>
          <w:rFonts w:ascii="Times New Roman" w:hAnsi="Times New Roman"/>
          <w:b/>
          <w:sz w:val="24"/>
          <w:szCs w:val="24"/>
        </w:rPr>
        <w:t>9001</w:t>
      </w:r>
    </w:p>
    <w:p w:rsidR="008F499A" w:rsidRPr="00D16A91" w:rsidRDefault="008F499A" w:rsidP="001E38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1389" w:rsidRDefault="00CE1389" w:rsidP="00207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389" w:rsidRDefault="00CE1389" w:rsidP="00207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Исходная информация для оценки СМК включает следующее:</w:t>
      </w:r>
    </w:p>
    <w:p w:rsidR="008C3350" w:rsidRDefault="00CE1389" w:rsidP="00207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077BD">
        <w:rPr>
          <w:rFonts w:ascii="Times New Roman" w:hAnsi="Times New Roman"/>
          <w:sz w:val="24"/>
          <w:szCs w:val="24"/>
        </w:rPr>
        <w:t xml:space="preserve">1. </w:t>
      </w:r>
      <w:r w:rsidR="008C3350" w:rsidRPr="00D16A91">
        <w:rPr>
          <w:rFonts w:ascii="Times New Roman" w:hAnsi="Times New Roman"/>
          <w:sz w:val="24"/>
          <w:szCs w:val="24"/>
        </w:rPr>
        <w:t>Сведения о производстве:</w:t>
      </w:r>
    </w:p>
    <w:p w:rsidR="001E3810" w:rsidRPr="001E3810" w:rsidRDefault="001E3810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</w:t>
      </w:r>
      <w:r w:rsidRPr="001E3810">
        <w:rPr>
          <w:rFonts w:ascii="Times New Roman" w:hAnsi="Times New Roman"/>
          <w:sz w:val="24"/>
          <w:szCs w:val="24"/>
        </w:rPr>
        <w:t>, включающая основные и вспомогательные производственные подразделения, инженерные и административные служб</w:t>
      </w:r>
      <w:r w:rsidR="00336DCC">
        <w:rPr>
          <w:rFonts w:ascii="Times New Roman" w:hAnsi="Times New Roman"/>
          <w:sz w:val="24"/>
          <w:szCs w:val="24"/>
        </w:rPr>
        <w:t>ы с указанием связей между ними</w:t>
      </w:r>
      <w:bookmarkStart w:id="0" w:name="_GoBack"/>
      <w:bookmarkEnd w:id="0"/>
    </w:p>
    <w:p w:rsidR="001E3810" w:rsidRPr="00650884" w:rsidRDefault="00336DCC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управления СМК</w:t>
      </w:r>
    </w:p>
    <w:p w:rsidR="00484A8E" w:rsidRDefault="00294F64" w:rsidP="00484A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884">
        <w:rPr>
          <w:rFonts w:ascii="Times New Roman" w:hAnsi="Times New Roman"/>
          <w:sz w:val="24"/>
          <w:szCs w:val="24"/>
        </w:rPr>
        <w:t>подробная организационная структ</w:t>
      </w:r>
      <w:r w:rsidR="00336DCC">
        <w:rPr>
          <w:rFonts w:ascii="Times New Roman" w:hAnsi="Times New Roman"/>
          <w:sz w:val="24"/>
          <w:szCs w:val="24"/>
        </w:rPr>
        <w:t>ура службы менеджмента качества</w:t>
      </w:r>
    </w:p>
    <w:p w:rsidR="00484A8E" w:rsidRPr="00650884" w:rsidRDefault="00484A8E" w:rsidP="00484A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884">
        <w:rPr>
          <w:rFonts w:ascii="Times New Roman" w:hAnsi="Times New Roman"/>
          <w:sz w:val="24"/>
          <w:szCs w:val="24"/>
        </w:rPr>
        <w:t>численность работающих, на которых распространяется область применения СМК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A8E">
        <w:rPr>
          <w:rFonts w:ascii="Times New Roman" w:hAnsi="Times New Roman"/>
          <w:sz w:val="24"/>
          <w:szCs w:val="24"/>
        </w:rPr>
        <w:t>(при наличии филиалов, для каждого филиала и</w:t>
      </w:r>
      <w:r w:rsidR="00336DCC">
        <w:rPr>
          <w:rFonts w:ascii="Times New Roman" w:hAnsi="Times New Roman"/>
          <w:sz w:val="24"/>
          <w:szCs w:val="24"/>
        </w:rPr>
        <w:t xml:space="preserve"> аппарата управления, отдельно)</w:t>
      </w:r>
    </w:p>
    <w:p w:rsidR="00294F64" w:rsidRPr="00650884" w:rsidRDefault="00484A8E" w:rsidP="00484A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884">
        <w:rPr>
          <w:rFonts w:ascii="Times New Roman" w:hAnsi="Times New Roman"/>
          <w:sz w:val="24"/>
          <w:szCs w:val="24"/>
        </w:rPr>
        <w:t>сменность работ на основном производст</w:t>
      </w:r>
      <w:r w:rsidR="00336DCC">
        <w:rPr>
          <w:rFonts w:ascii="Times New Roman" w:hAnsi="Times New Roman"/>
          <w:sz w:val="24"/>
          <w:szCs w:val="24"/>
        </w:rPr>
        <w:t>ве (количество работающих смен)</w:t>
      </w:r>
    </w:p>
    <w:tbl>
      <w:tblPr>
        <w:tblpPr w:leftFromText="180" w:rightFromText="180" w:vertAnchor="text" w:horzAnchor="page" w:tblpX="1411" w:tblpY="42"/>
        <w:tblW w:w="10064" w:type="dxa"/>
        <w:tblLook w:val="04A0" w:firstRow="1" w:lastRow="0" w:firstColumn="1" w:lastColumn="0" w:noHBand="0" w:noVBand="1"/>
      </w:tblPr>
      <w:tblGrid>
        <w:gridCol w:w="8080"/>
        <w:gridCol w:w="1984"/>
      </w:tblGrid>
      <w:tr w:rsidR="00F6607E" w:rsidRPr="00F6607E" w:rsidTr="00484A8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7E" w:rsidRPr="00F6607E" w:rsidRDefault="00F6607E" w:rsidP="00484A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Для СМК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7E" w:rsidRPr="00F6607E" w:rsidRDefault="00F6607E" w:rsidP="00484A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Численность, чел</w:t>
            </w:r>
          </w:p>
        </w:tc>
      </w:tr>
      <w:tr w:rsidR="00F6607E" w:rsidRPr="00F6607E" w:rsidTr="00484A8E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Общая (штатная) численность персонала, входящего в СМК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7E" w:rsidRPr="00F6607E" w:rsidTr="00484A8E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Административный персонал и все категории офисного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7E" w:rsidRPr="00F6607E" w:rsidTr="00484A8E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Производственный персонал, работающий посменно (количество смен___)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7E" w:rsidRPr="00F6607E" w:rsidTr="00484A8E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Персонал, работающий неполный рабочий день (0,5 ставки)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7E" w:rsidRPr="00F6607E" w:rsidRDefault="00F6607E" w:rsidP="00484A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7E" w:rsidRPr="00F6607E" w:rsidTr="00484A8E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7E" w:rsidRPr="00F6607E" w:rsidRDefault="00F6607E" w:rsidP="00484A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Персонал, выполняющий определенную деятельность/занимает должности, которые считаются повторяющимися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7E" w:rsidRPr="00F6607E" w:rsidRDefault="00F6607E" w:rsidP="00484A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0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50884" w:rsidRPr="00787842" w:rsidRDefault="00787842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842">
        <w:rPr>
          <w:rFonts w:ascii="Times New Roman" w:hAnsi="Times New Roman"/>
          <w:sz w:val="24"/>
          <w:szCs w:val="24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787842" w:rsidRDefault="00787842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787842" w:rsidRPr="002077BD" w:rsidRDefault="002077BD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7BD">
        <w:rPr>
          <w:rFonts w:ascii="Times New Roman" w:hAnsi="Times New Roman"/>
          <w:sz w:val="24"/>
          <w:szCs w:val="24"/>
        </w:rPr>
        <w:t>наличие параллельных производственных линий;</w:t>
      </w:r>
    </w:p>
    <w:p w:rsidR="002077BD" w:rsidRDefault="00D34888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2077BD">
        <w:rPr>
          <w:rFonts w:ascii="Times New Roman" w:hAnsi="Times New Roman"/>
          <w:sz w:val="24"/>
          <w:szCs w:val="24"/>
        </w:rPr>
        <w:t>исленность службы проектирования и разработки (при ее наличии);</w:t>
      </w:r>
    </w:p>
    <w:p w:rsidR="002077BD" w:rsidRDefault="002077BD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7BD">
        <w:rPr>
          <w:rFonts w:ascii="Times New Roman" w:hAnsi="Times New Roman"/>
          <w:sz w:val="24"/>
          <w:szCs w:val="24"/>
        </w:rPr>
        <w:t>перечень процессов СМК, переданных сторонней организации (процессы аутсорсинга);</w:t>
      </w:r>
    </w:p>
    <w:p w:rsidR="002077BD" w:rsidRDefault="002077BD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7BD">
        <w:rPr>
          <w:rFonts w:ascii="Times New Roman" w:hAnsi="Times New Roman"/>
          <w:sz w:val="24"/>
          <w:szCs w:val="24"/>
        </w:rPr>
        <w:t>существенные изменения в организационной структуре, документации СМК, влияющие на целостность СМК (при повторной сертификации);</w:t>
      </w:r>
    </w:p>
    <w:p w:rsidR="00F6607E" w:rsidRPr="002077BD" w:rsidRDefault="00F6607E" w:rsidP="00294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3350" w:rsidRPr="002077BD" w:rsidRDefault="00D34888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077BD" w:rsidRPr="002077BD">
        <w:rPr>
          <w:rFonts w:ascii="Times New Roman" w:hAnsi="Times New Roman"/>
          <w:sz w:val="24"/>
          <w:szCs w:val="24"/>
        </w:rPr>
        <w:t xml:space="preserve">2. </w:t>
      </w:r>
      <w:r w:rsidR="008C3350" w:rsidRPr="002077BD">
        <w:rPr>
          <w:rFonts w:ascii="Times New Roman" w:hAnsi="Times New Roman"/>
          <w:sz w:val="24"/>
          <w:szCs w:val="24"/>
        </w:rPr>
        <w:t>Сведения о продукции (</w:t>
      </w:r>
      <w:r w:rsidR="002077BD" w:rsidRPr="002077BD">
        <w:rPr>
          <w:rFonts w:ascii="Times New Roman" w:hAnsi="Times New Roman"/>
          <w:sz w:val="24"/>
          <w:szCs w:val="24"/>
        </w:rPr>
        <w:t xml:space="preserve">выполняемых </w:t>
      </w:r>
      <w:r w:rsidR="008C3350" w:rsidRPr="002077BD">
        <w:rPr>
          <w:rFonts w:ascii="Times New Roman" w:hAnsi="Times New Roman"/>
          <w:sz w:val="24"/>
          <w:szCs w:val="24"/>
        </w:rPr>
        <w:t>работах</w:t>
      </w:r>
      <w:r>
        <w:rPr>
          <w:rFonts w:ascii="Times New Roman" w:hAnsi="Times New Roman"/>
          <w:sz w:val="24"/>
          <w:szCs w:val="24"/>
        </w:rPr>
        <w:t xml:space="preserve">, </w:t>
      </w:r>
      <w:r w:rsidR="002077BD" w:rsidRPr="002077BD">
        <w:rPr>
          <w:rFonts w:ascii="Times New Roman" w:hAnsi="Times New Roman"/>
          <w:sz w:val="24"/>
          <w:szCs w:val="24"/>
        </w:rPr>
        <w:t xml:space="preserve">оказываемых </w:t>
      </w:r>
      <w:r w:rsidR="008C3350" w:rsidRPr="002077BD">
        <w:rPr>
          <w:rFonts w:ascii="Times New Roman" w:hAnsi="Times New Roman"/>
          <w:sz w:val="24"/>
          <w:szCs w:val="24"/>
        </w:rPr>
        <w:t>услугах):</w:t>
      </w:r>
    </w:p>
    <w:p w:rsidR="008C3350" w:rsidRPr="002077BD" w:rsidRDefault="008C3350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7BD">
        <w:rPr>
          <w:rFonts w:ascii="Times New Roman" w:hAnsi="Times New Roman"/>
          <w:sz w:val="24"/>
          <w:szCs w:val="24"/>
        </w:rPr>
        <w:t>объем изготовления продукции (выполнения работ</w:t>
      </w:r>
      <w:r w:rsidR="00D34888">
        <w:rPr>
          <w:rFonts w:ascii="Times New Roman" w:hAnsi="Times New Roman"/>
          <w:sz w:val="24"/>
          <w:szCs w:val="24"/>
        </w:rPr>
        <w:t xml:space="preserve">, </w:t>
      </w:r>
      <w:r w:rsidRPr="002077BD">
        <w:rPr>
          <w:rFonts w:ascii="Times New Roman" w:hAnsi="Times New Roman"/>
          <w:sz w:val="24"/>
          <w:szCs w:val="24"/>
        </w:rPr>
        <w:t>оказания услуг), в том числе объем поставок на экспорт;</w:t>
      </w:r>
    </w:p>
    <w:p w:rsidR="008C3350" w:rsidRPr="0023143B" w:rsidRDefault="008C3350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43B">
        <w:rPr>
          <w:rFonts w:ascii="Times New Roman" w:hAnsi="Times New Roman"/>
          <w:sz w:val="24"/>
          <w:szCs w:val="24"/>
        </w:rPr>
        <w:t>перечень стран, в которые поставляется продукция (</w:t>
      </w:r>
      <w:r w:rsidR="0023143B" w:rsidRPr="0023143B">
        <w:rPr>
          <w:rFonts w:ascii="Times New Roman" w:hAnsi="Times New Roman"/>
          <w:sz w:val="24"/>
          <w:szCs w:val="24"/>
        </w:rPr>
        <w:t xml:space="preserve">выполняются </w:t>
      </w:r>
      <w:r w:rsidRPr="0023143B">
        <w:rPr>
          <w:rFonts w:ascii="Times New Roman" w:hAnsi="Times New Roman"/>
          <w:sz w:val="24"/>
          <w:szCs w:val="24"/>
        </w:rPr>
        <w:t>работы</w:t>
      </w:r>
      <w:r w:rsidR="00D34888">
        <w:rPr>
          <w:rFonts w:ascii="Times New Roman" w:hAnsi="Times New Roman"/>
          <w:sz w:val="24"/>
          <w:szCs w:val="24"/>
        </w:rPr>
        <w:t xml:space="preserve">, </w:t>
      </w:r>
      <w:r w:rsidR="0023143B" w:rsidRPr="0023143B">
        <w:rPr>
          <w:rFonts w:ascii="Times New Roman" w:hAnsi="Times New Roman"/>
          <w:sz w:val="24"/>
          <w:szCs w:val="24"/>
        </w:rPr>
        <w:t xml:space="preserve">оказываются </w:t>
      </w:r>
      <w:r w:rsidRPr="0023143B">
        <w:rPr>
          <w:rFonts w:ascii="Times New Roman" w:hAnsi="Times New Roman"/>
          <w:sz w:val="24"/>
          <w:szCs w:val="24"/>
        </w:rPr>
        <w:t>услуги);</w:t>
      </w:r>
    </w:p>
    <w:p w:rsidR="008C3350" w:rsidRPr="00DD080E" w:rsidRDefault="008C3350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80E">
        <w:rPr>
          <w:rFonts w:ascii="Times New Roman" w:hAnsi="Times New Roman"/>
          <w:sz w:val="24"/>
          <w:szCs w:val="24"/>
        </w:rPr>
        <w:t>наличие сертификатов соответствия на продукцию (</w:t>
      </w:r>
      <w:r w:rsidR="00DD080E" w:rsidRPr="00DD080E">
        <w:rPr>
          <w:rFonts w:ascii="Times New Roman" w:hAnsi="Times New Roman"/>
          <w:sz w:val="24"/>
          <w:szCs w:val="24"/>
        </w:rPr>
        <w:t xml:space="preserve">выполняемые </w:t>
      </w:r>
      <w:r w:rsidRPr="00DD080E">
        <w:rPr>
          <w:rFonts w:ascii="Times New Roman" w:hAnsi="Times New Roman"/>
          <w:sz w:val="24"/>
          <w:szCs w:val="24"/>
        </w:rPr>
        <w:t>работы</w:t>
      </w:r>
      <w:r w:rsidR="0090019C">
        <w:rPr>
          <w:rFonts w:ascii="Times New Roman" w:hAnsi="Times New Roman"/>
          <w:sz w:val="24"/>
          <w:szCs w:val="24"/>
        </w:rPr>
        <w:t xml:space="preserve">, </w:t>
      </w:r>
      <w:r w:rsidR="00DD080E" w:rsidRPr="00DD080E">
        <w:rPr>
          <w:rFonts w:ascii="Times New Roman" w:hAnsi="Times New Roman"/>
          <w:sz w:val="24"/>
          <w:szCs w:val="24"/>
        </w:rPr>
        <w:t xml:space="preserve">оказываемые </w:t>
      </w:r>
      <w:r w:rsidRPr="00DD080E">
        <w:rPr>
          <w:rFonts w:ascii="Times New Roman" w:hAnsi="Times New Roman"/>
          <w:sz w:val="24"/>
          <w:szCs w:val="24"/>
        </w:rPr>
        <w:t>услуги).</w:t>
      </w:r>
    </w:p>
    <w:p w:rsidR="00DD080E" w:rsidRPr="00BD348F" w:rsidRDefault="0090019C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D080E" w:rsidRPr="00BD348F">
        <w:rPr>
          <w:rFonts w:ascii="Times New Roman" w:hAnsi="Times New Roman"/>
          <w:sz w:val="24"/>
          <w:szCs w:val="24"/>
        </w:rPr>
        <w:t xml:space="preserve">3. Перечень процессов, требующих </w:t>
      </w:r>
      <w:proofErr w:type="spellStart"/>
      <w:r w:rsidR="00DD080E" w:rsidRPr="00BD348F">
        <w:rPr>
          <w:rFonts w:ascii="Times New Roman" w:hAnsi="Times New Roman"/>
          <w:sz w:val="24"/>
          <w:szCs w:val="24"/>
        </w:rPr>
        <w:t>валидации</w:t>
      </w:r>
      <w:proofErr w:type="spellEnd"/>
      <w:r w:rsidR="00DD080E" w:rsidRPr="00BD348F">
        <w:rPr>
          <w:rFonts w:ascii="Times New Roman" w:hAnsi="Times New Roman"/>
          <w:sz w:val="24"/>
          <w:szCs w:val="24"/>
        </w:rPr>
        <w:t>.</w:t>
      </w:r>
    </w:p>
    <w:p w:rsidR="008C3350" w:rsidRPr="00BD348F" w:rsidRDefault="0090019C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D080E" w:rsidRPr="00BD348F">
        <w:rPr>
          <w:rFonts w:ascii="Times New Roman" w:hAnsi="Times New Roman"/>
          <w:sz w:val="24"/>
          <w:szCs w:val="24"/>
        </w:rPr>
        <w:t xml:space="preserve">4. </w:t>
      </w:r>
      <w:r w:rsidR="008C3350" w:rsidRPr="00BD348F">
        <w:rPr>
          <w:rFonts w:ascii="Times New Roman" w:hAnsi="Times New Roman"/>
          <w:sz w:val="24"/>
          <w:szCs w:val="24"/>
        </w:rPr>
        <w:t xml:space="preserve">Перечень </w:t>
      </w:r>
      <w:r w:rsidR="00DD080E" w:rsidRPr="00BD348F">
        <w:rPr>
          <w:rFonts w:ascii="Times New Roman" w:hAnsi="Times New Roman"/>
          <w:sz w:val="24"/>
          <w:szCs w:val="24"/>
        </w:rPr>
        <w:t>документов</w:t>
      </w:r>
      <w:r w:rsidR="00BD348F" w:rsidRPr="00BD348F">
        <w:rPr>
          <w:rFonts w:ascii="Times New Roman" w:hAnsi="Times New Roman"/>
          <w:sz w:val="24"/>
          <w:szCs w:val="24"/>
        </w:rPr>
        <w:t>, устанавливающих технические требования к</w:t>
      </w:r>
      <w:r w:rsidR="008C3350" w:rsidRPr="00BD348F">
        <w:rPr>
          <w:rFonts w:ascii="Times New Roman" w:hAnsi="Times New Roman"/>
          <w:sz w:val="24"/>
          <w:szCs w:val="24"/>
        </w:rPr>
        <w:t xml:space="preserve"> продукци</w:t>
      </w:r>
      <w:r w:rsidR="00BD348F" w:rsidRPr="00BD348F">
        <w:rPr>
          <w:rFonts w:ascii="Times New Roman" w:hAnsi="Times New Roman"/>
          <w:sz w:val="24"/>
          <w:szCs w:val="24"/>
        </w:rPr>
        <w:t>и</w:t>
      </w:r>
      <w:r w:rsidR="008C3350" w:rsidRPr="00BD348F">
        <w:rPr>
          <w:rFonts w:ascii="Times New Roman" w:hAnsi="Times New Roman"/>
          <w:sz w:val="24"/>
          <w:szCs w:val="24"/>
        </w:rPr>
        <w:t xml:space="preserve"> (</w:t>
      </w:r>
      <w:r w:rsidR="00BD348F" w:rsidRPr="00BD348F">
        <w:rPr>
          <w:rFonts w:ascii="Times New Roman" w:hAnsi="Times New Roman"/>
          <w:sz w:val="24"/>
          <w:szCs w:val="24"/>
        </w:rPr>
        <w:t xml:space="preserve">выполнению </w:t>
      </w:r>
      <w:r w:rsidR="008C3350" w:rsidRPr="00BD348F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="00BD348F" w:rsidRPr="00BD348F">
        <w:rPr>
          <w:rFonts w:ascii="Times New Roman" w:hAnsi="Times New Roman"/>
          <w:sz w:val="24"/>
          <w:szCs w:val="24"/>
        </w:rPr>
        <w:t xml:space="preserve">оказанию </w:t>
      </w:r>
      <w:r w:rsidR="008C3350" w:rsidRPr="00BD348F">
        <w:rPr>
          <w:rFonts w:ascii="Times New Roman" w:hAnsi="Times New Roman"/>
          <w:sz w:val="24"/>
          <w:szCs w:val="24"/>
        </w:rPr>
        <w:t>услуг).</w:t>
      </w:r>
    </w:p>
    <w:p w:rsidR="008C3350" w:rsidRDefault="0090019C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D348F" w:rsidRPr="00BD348F">
        <w:rPr>
          <w:rFonts w:ascii="Times New Roman" w:hAnsi="Times New Roman"/>
          <w:sz w:val="24"/>
          <w:szCs w:val="24"/>
        </w:rPr>
        <w:t>5. Перечень документов СМК</w:t>
      </w:r>
      <w:r w:rsidR="008C3350" w:rsidRPr="00BD348F">
        <w:rPr>
          <w:rFonts w:ascii="Times New Roman" w:hAnsi="Times New Roman"/>
          <w:sz w:val="24"/>
          <w:szCs w:val="24"/>
        </w:rPr>
        <w:t>.</w:t>
      </w:r>
    </w:p>
    <w:p w:rsidR="00BD348F" w:rsidRDefault="0090019C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15B4">
        <w:rPr>
          <w:rFonts w:ascii="Times New Roman" w:hAnsi="Times New Roman"/>
          <w:sz w:val="24"/>
          <w:szCs w:val="24"/>
        </w:rPr>
        <w:t>6. Руководство по качеству. Обязательные процедуры СМК, документы, описывающие процессы.</w:t>
      </w:r>
    </w:p>
    <w:p w:rsidR="00B315B4" w:rsidRDefault="00CE1389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15B4">
        <w:rPr>
          <w:rFonts w:ascii="Times New Roman" w:hAnsi="Times New Roman"/>
          <w:sz w:val="24"/>
          <w:szCs w:val="24"/>
        </w:rPr>
        <w:t>7. Образцы форм документов, в которых регистрируются данные о качестве.</w:t>
      </w:r>
    </w:p>
    <w:p w:rsidR="00B315B4" w:rsidRDefault="00CE1389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15B4">
        <w:rPr>
          <w:rFonts w:ascii="Times New Roman" w:hAnsi="Times New Roman"/>
          <w:sz w:val="24"/>
          <w:szCs w:val="24"/>
        </w:rPr>
        <w:t>8. Ключевые показатели и тенденции функционирования заявителя</w:t>
      </w:r>
      <w:r w:rsidR="00E2160E">
        <w:rPr>
          <w:rFonts w:ascii="Times New Roman" w:hAnsi="Times New Roman"/>
          <w:sz w:val="24"/>
          <w:szCs w:val="24"/>
        </w:rPr>
        <w:t xml:space="preserve"> на проведение сертификации за предыдущие 12 месяцев.</w:t>
      </w:r>
    </w:p>
    <w:p w:rsidR="00E2160E" w:rsidRPr="00E2160E" w:rsidRDefault="00CE1389" w:rsidP="00E2160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</w:t>
      </w:r>
      <w:r w:rsidR="00E2160E" w:rsidRPr="00E2160E">
        <w:rPr>
          <w:rFonts w:ascii="Times New Roman" w:hAnsi="Times New Roman"/>
          <w:spacing w:val="-6"/>
          <w:sz w:val="24"/>
          <w:szCs w:val="24"/>
        </w:rPr>
        <w:t>9. Информация о качестве продукции (выполнения работ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E2160E" w:rsidRPr="00E2160E">
        <w:rPr>
          <w:rFonts w:ascii="Times New Roman" w:hAnsi="Times New Roman"/>
          <w:spacing w:val="-6"/>
          <w:sz w:val="24"/>
          <w:szCs w:val="24"/>
        </w:rPr>
        <w:t>оказания услуг) за последний календарный год, в том числе:</w:t>
      </w:r>
    </w:p>
    <w:p w:rsidR="00E2160E" w:rsidRDefault="00E2160E" w:rsidP="00E21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60E">
        <w:rPr>
          <w:rFonts w:ascii="Times New Roman" w:hAnsi="Times New Roman"/>
          <w:sz w:val="24"/>
          <w:szCs w:val="24"/>
        </w:rPr>
        <w:t>данные о рекламациях и жалобах;</w:t>
      </w:r>
    </w:p>
    <w:p w:rsidR="00E2160E" w:rsidRDefault="00E2160E" w:rsidP="00E21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количестве продукции (партий продукции), принятой с первого предъявления</w:t>
      </w:r>
      <w:r w:rsidRPr="003D4E7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;</w:t>
      </w:r>
    </w:p>
    <w:p w:rsidR="003D4E72" w:rsidRDefault="003D4E72" w:rsidP="00E21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классификаторы дефектов</w:t>
      </w:r>
      <w:r w:rsidR="003F53ED">
        <w:rPr>
          <w:rFonts w:ascii="Times New Roman" w:hAnsi="Times New Roman"/>
          <w:sz w:val="24"/>
          <w:szCs w:val="24"/>
        </w:rPr>
        <w:t>, которые должны содержать номенклатуру дефектов и их классификационные признаки (критерии разделения дефектов по видам)</w:t>
      </w:r>
      <w:r w:rsidR="003F53ED" w:rsidRPr="0081755B">
        <w:rPr>
          <w:rFonts w:ascii="Times New Roman" w:hAnsi="Times New Roman"/>
          <w:b/>
          <w:sz w:val="24"/>
          <w:szCs w:val="24"/>
        </w:rPr>
        <w:t>*</w:t>
      </w:r>
      <w:r w:rsidR="003F53ED">
        <w:rPr>
          <w:rFonts w:ascii="Times New Roman" w:hAnsi="Times New Roman"/>
          <w:sz w:val="24"/>
          <w:szCs w:val="24"/>
        </w:rPr>
        <w:t>;</w:t>
      </w:r>
    </w:p>
    <w:p w:rsidR="003F53ED" w:rsidRPr="00E2160E" w:rsidRDefault="0023774D" w:rsidP="00E21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r w:rsidRPr="0081755B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;</w:t>
      </w:r>
    </w:p>
    <w:p w:rsidR="00E2160E" w:rsidRPr="0081755B" w:rsidRDefault="0081755B" w:rsidP="00E21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55B">
        <w:rPr>
          <w:rFonts w:ascii="Times New Roman" w:hAnsi="Times New Roman"/>
          <w:sz w:val="24"/>
          <w:szCs w:val="24"/>
        </w:rPr>
        <w:t>показатели качества в</w:t>
      </w:r>
      <w:r w:rsidR="008E2147">
        <w:rPr>
          <w:rFonts w:ascii="Times New Roman" w:hAnsi="Times New Roman"/>
          <w:sz w:val="24"/>
          <w:szCs w:val="24"/>
        </w:rPr>
        <w:t xml:space="preserve"> </w:t>
      </w:r>
      <w:r w:rsidRPr="0081755B">
        <w:rPr>
          <w:rFonts w:ascii="Times New Roman" w:hAnsi="Times New Roman"/>
          <w:sz w:val="24"/>
          <w:szCs w:val="24"/>
        </w:rPr>
        <w:t xml:space="preserve">выпускаемой продукции (коэффициент дефектности, уровень гарантийных ремонтов, уровень </w:t>
      </w:r>
      <w:proofErr w:type="spellStart"/>
      <w:r w:rsidRPr="0081755B">
        <w:rPr>
          <w:rFonts w:ascii="Times New Roman" w:hAnsi="Times New Roman"/>
          <w:sz w:val="24"/>
          <w:szCs w:val="24"/>
        </w:rPr>
        <w:t>предторгового</w:t>
      </w:r>
      <w:proofErr w:type="spellEnd"/>
      <w:r w:rsidRPr="0081755B">
        <w:rPr>
          <w:rFonts w:ascii="Times New Roman" w:hAnsi="Times New Roman"/>
          <w:sz w:val="24"/>
          <w:szCs w:val="24"/>
        </w:rPr>
        <w:t xml:space="preserve"> обслуживания и т.д.)</w:t>
      </w:r>
      <w:r w:rsidRPr="0081755B">
        <w:rPr>
          <w:rFonts w:ascii="Times New Roman" w:hAnsi="Times New Roman"/>
          <w:b/>
          <w:sz w:val="24"/>
          <w:szCs w:val="24"/>
        </w:rPr>
        <w:t>*</w:t>
      </w:r>
      <w:r w:rsidR="00E2160E" w:rsidRPr="0081755B">
        <w:rPr>
          <w:rFonts w:ascii="Times New Roman" w:hAnsi="Times New Roman"/>
          <w:sz w:val="24"/>
          <w:szCs w:val="24"/>
        </w:rPr>
        <w:t>.</w:t>
      </w:r>
    </w:p>
    <w:p w:rsidR="008C3350" w:rsidRPr="003D4E72" w:rsidRDefault="008C3350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55B">
        <w:rPr>
          <w:rFonts w:ascii="Times New Roman" w:hAnsi="Times New Roman"/>
          <w:sz w:val="24"/>
          <w:szCs w:val="24"/>
        </w:rPr>
        <w:t xml:space="preserve">Сведения о проверках надзорных (контролирующих) органов, затрагивающих область </w:t>
      </w:r>
      <w:r w:rsidRPr="003D4E72">
        <w:rPr>
          <w:rFonts w:ascii="Times New Roman" w:hAnsi="Times New Roman"/>
          <w:sz w:val="24"/>
          <w:szCs w:val="24"/>
        </w:rPr>
        <w:t>применения СМК.</w:t>
      </w:r>
    </w:p>
    <w:p w:rsidR="003D4E72" w:rsidRDefault="003D4E72" w:rsidP="001E3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E72" w:rsidRDefault="003D4E72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4E7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 не относится к выполнению работ, оказанию услуг.</w:t>
      </w:r>
    </w:p>
    <w:p w:rsidR="0081755B" w:rsidRDefault="0081755B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755B" w:rsidRDefault="0081755B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755B" w:rsidRDefault="0081755B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81755B" w:rsidRDefault="0081755B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p w:rsidR="008F499A" w:rsidRDefault="008F499A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F499A" w:rsidRDefault="008F499A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F499A" w:rsidRDefault="008F499A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F499A" w:rsidRDefault="008F499A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F499A" w:rsidRPr="008F499A" w:rsidRDefault="008F499A" w:rsidP="002377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499A">
        <w:rPr>
          <w:rFonts w:ascii="Times New Roman" w:hAnsi="Times New Roman"/>
          <w:color w:val="FF0000"/>
          <w:sz w:val="24"/>
          <w:szCs w:val="24"/>
        </w:rPr>
        <w:t xml:space="preserve">Заявитель на сертификацию (владелец сертификата соответствия), в лице руководителя </w:t>
      </w:r>
      <w:proofErr w:type="gramStart"/>
      <w:r w:rsidRPr="008F499A">
        <w:rPr>
          <w:rFonts w:ascii="Times New Roman" w:hAnsi="Times New Roman"/>
          <w:color w:val="FF0000"/>
          <w:sz w:val="24"/>
          <w:szCs w:val="24"/>
        </w:rPr>
        <w:t>организации,  несет</w:t>
      </w:r>
      <w:proofErr w:type="gramEnd"/>
      <w:r w:rsidRPr="008F499A">
        <w:rPr>
          <w:rFonts w:ascii="Times New Roman" w:hAnsi="Times New Roman"/>
          <w:color w:val="FF0000"/>
          <w:sz w:val="24"/>
          <w:szCs w:val="24"/>
        </w:rPr>
        <w:t xml:space="preserve"> ответственность за предоставление органу по сертификации достоверной и актуальной информации</w:t>
      </w:r>
    </w:p>
    <w:sectPr w:rsidR="008F499A" w:rsidRPr="008F499A" w:rsidSect="008F499A">
      <w:pgSz w:w="11906" w:h="16838"/>
      <w:pgMar w:top="709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B19"/>
    <w:multiLevelType w:val="hybridMultilevel"/>
    <w:tmpl w:val="4B60FA64"/>
    <w:lvl w:ilvl="0" w:tplc="246CA6E0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BF"/>
    <w:rsid w:val="001E3810"/>
    <w:rsid w:val="002077BD"/>
    <w:rsid w:val="0023143B"/>
    <w:rsid w:val="0023774D"/>
    <w:rsid w:val="0028799F"/>
    <w:rsid w:val="00294F64"/>
    <w:rsid w:val="00336DCC"/>
    <w:rsid w:val="003D4447"/>
    <w:rsid w:val="003D4E72"/>
    <w:rsid w:val="003F53ED"/>
    <w:rsid w:val="00484A8E"/>
    <w:rsid w:val="00650884"/>
    <w:rsid w:val="006743BE"/>
    <w:rsid w:val="006949BF"/>
    <w:rsid w:val="006A03F3"/>
    <w:rsid w:val="00787842"/>
    <w:rsid w:val="0081755B"/>
    <w:rsid w:val="008C283E"/>
    <w:rsid w:val="008C3350"/>
    <w:rsid w:val="008E2147"/>
    <w:rsid w:val="008F499A"/>
    <w:rsid w:val="0090019C"/>
    <w:rsid w:val="00B315B4"/>
    <w:rsid w:val="00BD348F"/>
    <w:rsid w:val="00CC5FC3"/>
    <w:rsid w:val="00CE1389"/>
    <w:rsid w:val="00D34888"/>
    <w:rsid w:val="00DD080E"/>
    <w:rsid w:val="00E2160E"/>
    <w:rsid w:val="00E463B7"/>
    <w:rsid w:val="00E56898"/>
    <w:rsid w:val="00F609D1"/>
    <w:rsid w:val="00F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CD75"/>
  <w15:docId w15:val="{307D3AB7-B470-4B3F-BF69-B731763D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 Кирплюк</cp:lastModifiedBy>
  <cp:revision>3</cp:revision>
  <dcterms:created xsi:type="dcterms:W3CDTF">2021-09-08T06:37:00Z</dcterms:created>
  <dcterms:modified xsi:type="dcterms:W3CDTF">2022-08-22T13:25:00Z</dcterms:modified>
</cp:coreProperties>
</file>