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5684" w14:textId="77777777" w:rsidR="00E96F3F" w:rsidRPr="00994D9C" w:rsidRDefault="00E96F3F" w:rsidP="00E96F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D9C">
        <w:rPr>
          <w:rFonts w:ascii="Times New Roman" w:eastAsia="Calibri" w:hAnsi="Times New Roman" w:cs="Times New Roman"/>
          <w:b/>
          <w:sz w:val="28"/>
          <w:szCs w:val="28"/>
        </w:rPr>
        <w:t>На фирменном бланке предприятия</w:t>
      </w:r>
    </w:p>
    <w:p w14:paraId="5100D4A1" w14:textId="77777777" w:rsidR="00E96F3F" w:rsidRDefault="00E96F3F" w:rsidP="00E96F3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  <w:u w:val="single"/>
        </w:rPr>
      </w:pPr>
    </w:p>
    <w:p w14:paraId="27E9F3B0" w14:textId="77777777" w:rsidR="00DC4DD8" w:rsidRPr="00DC4DD8" w:rsidRDefault="00DC4DD8" w:rsidP="001C4930">
      <w:pPr>
        <w:spacing w:line="24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DC4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D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3C971B13" w14:textId="77777777" w:rsidR="00DF7C66" w:rsidRPr="005A00D2" w:rsidRDefault="00DF7C66" w:rsidP="00DF7C66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bookmarkStart w:id="0" w:name="_Hlk198645239"/>
      <w:r w:rsidRPr="005A00D2">
        <w:rPr>
          <w:rFonts w:ascii="Times New Roman" w:hAnsi="Times New Roman" w:cs="Times New Roman"/>
          <w:sz w:val="30"/>
          <w:szCs w:val="30"/>
        </w:rPr>
        <w:t xml:space="preserve">Государственное предприятие </w:t>
      </w:r>
    </w:p>
    <w:p w14:paraId="0BF67083" w14:textId="77777777" w:rsidR="00DF7C66" w:rsidRPr="005A00D2" w:rsidRDefault="00DF7C66" w:rsidP="00DF7C66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>«Институт «</w:t>
      </w:r>
      <w:proofErr w:type="spellStart"/>
      <w:r w:rsidRPr="005A00D2">
        <w:rPr>
          <w:rFonts w:ascii="Times New Roman" w:hAnsi="Times New Roman" w:cs="Times New Roman"/>
          <w:sz w:val="30"/>
          <w:szCs w:val="30"/>
        </w:rPr>
        <w:t>Белстройпроект</w:t>
      </w:r>
      <w:proofErr w:type="spellEnd"/>
      <w:r w:rsidRPr="005A00D2">
        <w:rPr>
          <w:rFonts w:ascii="Times New Roman" w:hAnsi="Times New Roman" w:cs="Times New Roman"/>
          <w:sz w:val="30"/>
          <w:szCs w:val="30"/>
        </w:rPr>
        <w:t>»</w:t>
      </w:r>
    </w:p>
    <w:p w14:paraId="08470572" w14:textId="77777777" w:rsidR="00DF7C66" w:rsidRPr="005A00D2" w:rsidRDefault="00DF7C66" w:rsidP="00DF7C66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</w:p>
    <w:p w14:paraId="27A88E34" w14:textId="77777777" w:rsidR="00DF7C66" w:rsidRPr="005A00D2" w:rsidRDefault="00DF7C66" w:rsidP="00DF7C66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 xml:space="preserve">ул. Смоленская, 15, </w:t>
      </w:r>
    </w:p>
    <w:p w14:paraId="086425AE" w14:textId="77777777" w:rsidR="00DF7C66" w:rsidRPr="005A00D2" w:rsidRDefault="00DF7C66" w:rsidP="00DF7C66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>220088, г. Минск</w:t>
      </w:r>
    </w:p>
    <w:bookmarkEnd w:id="0"/>
    <w:p w14:paraId="27585673" w14:textId="77777777" w:rsidR="009B5872" w:rsidRPr="009B5872" w:rsidRDefault="009B5872" w:rsidP="009B5872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F946E2" w14:textId="77777777" w:rsidR="009B5872" w:rsidRPr="009B5872" w:rsidRDefault="009B5872" w:rsidP="009B5872">
      <w:pPr>
        <w:spacing w:line="240" w:lineRule="auto"/>
        <w:ind w:left="-993" w:right="-709"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B5872">
        <w:rPr>
          <w:rFonts w:ascii="Times New Roman" w:hAnsi="Times New Roman" w:cs="Times New Roman"/>
          <w:b/>
          <w:sz w:val="26"/>
          <w:szCs w:val="26"/>
        </w:rPr>
        <w:t>ЗАЯВКА НА ПРОВЕДЕНИЕ ИСПЫТАНИЙ</w:t>
      </w:r>
    </w:p>
    <w:p w14:paraId="7C728884" w14:textId="77777777" w:rsidR="00F75004" w:rsidRPr="00DF7C66" w:rsidRDefault="00F75004" w:rsidP="00F75004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</w:pPr>
      <w:r w:rsidRPr="00DF7C66">
        <w:rPr>
          <w:rFonts w:ascii="Times New Roman" w:hAnsi="Times New Roman"/>
          <w:i/>
          <w:sz w:val="30"/>
          <w:szCs w:val="30"/>
          <w:u w:val="single"/>
        </w:rPr>
        <w:t>Наименование заявителя</w:t>
      </w:r>
      <w:r w:rsidRPr="00DF7C66">
        <w:rPr>
          <w:rFonts w:ascii="Times New Roman" w:hAnsi="Times New Roman"/>
          <w:sz w:val="30"/>
          <w:szCs w:val="30"/>
        </w:rPr>
        <w:t xml:space="preserve"> </w:t>
      </w:r>
      <w:r w:rsidRPr="00DF7C66">
        <w:rPr>
          <w:rFonts w:ascii="Times New Roman" w:hAnsi="Times New Roman" w:cs="Times New Roman"/>
          <w:sz w:val="30"/>
          <w:szCs w:val="30"/>
        </w:rPr>
        <w:t xml:space="preserve">просит провести испытания </w:t>
      </w:r>
      <w:r w:rsidRPr="00DF7C66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(</w:t>
      </w:r>
      <w:bookmarkStart w:id="1" w:name="_Hlk198292781"/>
      <w:r w:rsidRPr="00DF7C66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перечислить продукцию из акта отбора</w:t>
      </w:r>
      <w:bookmarkEnd w:id="1"/>
      <w:r w:rsidRPr="00DF7C66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)</w:t>
      </w:r>
      <w:r w:rsidRPr="00DF7C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показателям </w:t>
      </w:r>
      <w:r w:rsidRPr="00DF7C66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(перечислить показатели</w:t>
      </w:r>
      <w:r w:rsidRPr="00DF7C6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)</w:t>
      </w:r>
      <w:r w:rsidRPr="00DF7C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соответствие требованиям </w:t>
      </w:r>
      <w:r w:rsidRPr="00DF7C66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(прописать ТНПА).</w:t>
      </w:r>
    </w:p>
    <w:p w14:paraId="10284630" w14:textId="77777777" w:rsidR="00DF7C66" w:rsidRDefault="00E8305D" w:rsidP="00E8305D">
      <w:pPr>
        <w:spacing w:after="0" w:line="240" w:lineRule="auto"/>
        <w:ind w:left="-980" w:right="-73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198555265"/>
      <w:r>
        <w:rPr>
          <w:rFonts w:ascii="Times New Roman" w:hAnsi="Times New Roman"/>
          <w:sz w:val="24"/>
          <w:szCs w:val="24"/>
          <w:lang w:eastAsia="ru-RU"/>
        </w:rPr>
        <w:t xml:space="preserve">При оформлении заключения по результатам испытаний о соответствии требованиям ТНПА, в случае отсутствия правила принятия решения, установленного соответствующими правилами или нормативными документами, просим применить правило принятия решения по: </w:t>
      </w:r>
    </w:p>
    <w:p w14:paraId="6A515051" w14:textId="07EB5686" w:rsidR="00E8305D" w:rsidRDefault="00E8305D" w:rsidP="00DF7C66">
      <w:pPr>
        <w:spacing w:after="0" w:line="240" w:lineRule="auto"/>
        <w:ind w:left="-980" w:right="-736" w:hanging="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C83114F" w14:textId="77777777" w:rsidR="00E8305D" w:rsidRDefault="00E8305D" w:rsidP="00E8305D">
      <w:pPr>
        <w:spacing w:after="0" w:line="240" w:lineRule="auto"/>
        <w:ind w:left="-980" w:right="-73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(вариант 1</w:t>
      </w:r>
      <w:r>
        <w:rPr>
          <w:rFonts w:ascii="Times New Roman" w:hAnsi="Times New Roman"/>
          <w:sz w:val="16"/>
          <w:szCs w:val="16"/>
        </w:rPr>
        <w:t>, или указать</w:t>
      </w:r>
      <w:r w:rsidRPr="009C08D4"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другое)*</w:t>
      </w:r>
      <w:proofErr w:type="gramEnd"/>
      <w:r>
        <w:rPr>
          <w:rFonts w:ascii="Times New Roman" w:hAnsi="Times New Roman"/>
          <w:sz w:val="16"/>
          <w:szCs w:val="16"/>
        </w:rPr>
        <w:t>*</w:t>
      </w:r>
    </w:p>
    <w:p w14:paraId="5B3BF464" w14:textId="77777777" w:rsidR="00E8305D" w:rsidRDefault="00E8305D" w:rsidP="00E8305D">
      <w:pPr>
        <w:spacing w:after="0" w:line="240" w:lineRule="auto"/>
        <w:ind w:left="-980" w:right="-7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14:paraId="261B815D" w14:textId="77777777" w:rsidR="00E8305D" w:rsidRDefault="00E8305D" w:rsidP="00E8305D">
      <w:pPr>
        <w:spacing w:after="0" w:line="240" w:lineRule="auto"/>
        <w:ind w:left="-980" w:right="-73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b/>
          <w:sz w:val="18"/>
          <w:szCs w:val="18"/>
        </w:rPr>
        <w:t xml:space="preserve">Вариант 1 </w:t>
      </w:r>
      <w:r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решение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 </w:t>
      </w:r>
      <w:r w:rsidRPr="00CB34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требованиям ТНПА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принимается при условии, если измеренное значение не выходит за рамки нормируемого значения, решение о </w:t>
      </w:r>
      <w:r w:rsidRPr="00CB34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несоответствии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требованиям ТНПА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принимается при условии, если измеренное значение выходит за рамки нормируемого значения</w:t>
      </w:r>
      <w:r w:rsidRPr="00FD1CCB">
        <w:rPr>
          <w:rFonts w:ascii="Times New Roman" w:hAnsi="Times New Roman"/>
          <w:sz w:val="24"/>
          <w:szCs w:val="24"/>
        </w:rPr>
        <w:t xml:space="preserve"> (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правило простой приемки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б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инарное заявление для правила простого принятия (W=0)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bookmarkEnd w:id="2"/>
      <w:r>
        <w:rPr>
          <w:rFonts w:ascii="Times New Roman" w:hAnsi="Times New Roman"/>
          <w:sz w:val="18"/>
          <w:szCs w:val="18"/>
        </w:rPr>
        <w:t xml:space="preserve"> </w:t>
      </w:r>
    </w:p>
    <w:p w14:paraId="083E88E2" w14:textId="11ED11FE" w:rsidR="00E8305D" w:rsidRPr="009C08D4" w:rsidRDefault="00E8305D" w:rsidP="00E8305D">
      <w:pPr>
        <w:spacing w:after="0" w:line="240" w:lineRule="auto"/>
        <w:ind w:left="-980" w:right="-736" w:firstLine="685"/>
        <w:jc w:val="both"/>
        <w:rPr>
          <w:rFonts w:ascii="Times New Roman" w:hAnsi="Times New Roman"/>
          <w:sz w:val="18"/>
          <w:szCs w:val="18"/>
        </w:rPr>
      </w:pPr>
      <w:r w:rsidRPr="00FD1CCB">
        <w:rPr>
          <w:rFonts w:ascii="Times New Roman" w:hAnsi="Times New Roman" w:cs="Times New Roman"/>
          <w:sz w:val="24"/>
          <w:szCs w:val="24"/>
        </w:rPr>
        <w:t>Если метод</w:t>
      </w:r>
      <w:r w:rsidRPr="00442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испытаний не </w:t>
      </w:r>
      <w:r w:rsidR="00DF7C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пределен или указанный </w:t>
      </w:r>
      <w:r w:rsidRPr="00FD1CCB">
        <w:rPr>
          <w:rFonts w:ascii="Times New Roman" w:hAnsi="Times New Roman" w:cs="Times New Roman"/>
          <w:sz w:val="24"/>
          <w:szCs w:val="24"/>
        </w:rPr>
        <w:t>метод испытаний является неприемлемым или устаревшим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испытательный центр может</w:t>
      </w:r>
      <w:r w:rsidRPr="00FD1CCB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FD1CCB">
        <w:rPr>
          <w:rFonts w:ascii="Times New Roman" w:hAnsi="Times New Roman" w:cs="Times New Roman"/>
          <w:sz w:val="24"/>
          <w:szCs w:val="24"/>
        </w:rPr>
        <w:t xml:space="preserve"> метод испытаний</w:t>
      </w:r>
      <w:r>
        <w:rPr>
          <w:rFonts w:ascii="Times New Roman" w:hAnsi="Times New Roman" w:cs="Times New Roman"/>
          <w:sz w:val="24"/>
          <w:szCs w:val="24"/>
        </w:rPr>
        <w:t xml:space="preserve"> по своему усмотрению</w:t>
      </w:r>
      <w:r w:rsidRPr="00FD1CCB">
        <w:rPr>
          <w:rFonts w:ascii="Times New Roman" w:hAnsi="Times New Roman" w:cs="Times New Roman"/>
          <w:sz w:val="24"/>
          <w:szCs w:val="24"/>
        </w:rPr>
        <w:t>, включенны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D1CCB">
        <w:rPr>
          <w:rFonts w:ascii="Times New Roman" w:hAnsi="Times New Roman" w:cs="Times New Roman"/>
          <w:sz w:val="24"/>
          <w:szCs w:val="24"/>
        </w:rPr>
        <w:t xml:space="preserve"> в область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испытательного центра</w:t>
      </w:r>
      <w:r w:rsidRPr="00FD1CCB">
        <w:rPr>
          <w:rFonts w:ascii="Times New Roman" w:hAnsi="Times New Roman" w:cs="Times New Roman"/>
          <w:sz w:val="24"/>
          <w:szCs w:val="24"/>
        </w:rPr>
        <w:t xml:space="preserve"> (ознакомиться можно на сайте https://bsca.by/)</w:t>
      </w:r>
    </w:p>
    <w:p w14:paraId="6215ED23" w14:textId="77777777" w:rsidR="00E8305D" w:rsidRPr="00FD1CCB" w:rsidRDefault="00E8305D" w:rsidP="00E8305D">
      <w:pPr>
        <w:tabs>
          <w:tab w:val="left" w:pos="10205"/>
        </w:tabs>
        <w:suppressAutoHyphens/>
        <w:spacing w:after="0" w:line="240" w:lineRule="auto"/>
        <w:ind w:left="-142" w:right="8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A1EE254" w14:textId="77777777" w:rsidR="00F75004" w:rsidRPr="00F75004" w:rsidRDefault="00F75004" w:rsidP="00F75004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750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Реквизиты Заявителя: банковские, почтовый/юридический адрес, электронный адрес, контактные телефоны.</w:t>
      </w:r>
    </w:p>
    <w:p w14:paraId="4DDD9525" w14:textId="77777777" w:rsidR="00F75004" w:rsidRPr="00F75004" w:rsidRDefault="00F75004" w:rsidP="00F75004">
      <w:pPr>
        <w:spacing w:line="240" w:lineRule="auto"/>
        <w:ind w:left="-993" w:right="-709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7500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Указать Ф.И.О. представителя Заказчика, который будет подписывать договор и на каком основании (Устав, доверенность, свидетельство).</w:t>
      </w:r>
    </w:p>
    <w:p w14:paraId="48AF841B" w14:textId="77777777" w:rsidR="00F75004" w:rsidRPr="00F75004" w:rsidRDefault="00F75004" w:rsidP="00F75004">
      <w:pPr>
        <w:spacing w:line="240" w:lineRule="auto"/>
        <w:ind w:right="-709"/>
      </w:pPr>
    </w:p>
    <w:p w14:paraId="106BED95" w14:textId="77777777" w:rsidR="00F75004" w:rsidRPr="00F75004" w:rsidRDefault="00F75004" w:rsidP="00F75004">
      <w:pPr>
        <w:spacing w:line="240" w:lineRule="auto"/>
        <w:ind w:right="-709"/>
      </w:pPr>
      <w:bookmarkStart w:id="3" w:name="_Hlk198292708"/>
    </w:p>
    <w:tbl>
      <w:tblPr>
        <w:tblStyle w:val="a5"/>
        <w:tblW w:w="5000" w:type="pct"/>
        <w:tblInd w:w="-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58"/>
        <w:gridCol w:w="1800"/>
        <w:gridCol w:w="515"/>
        <w:gridCol w:w="2317"/>
      </w:tblGrid>
      <w:tr w:rsidR="00156303" w:rsidRPr="00F302C0" w14:paraId="5CA71E7F" w14:textId="77777777" w:rsidTr="00156303">
        <w:tc>
          <w:tcPr>
            <w:tcW w:w="2076" w:type="pct"/>
            <w:tcBorders>
              <w:bottom w:val="single" w:sz="4" w:space="0" w:color="auto"/>
            </w:tcBorders>
          </w:tcPr>
          <w:p w14:paraId="1A799D2C" w14:textId="77777777" w:rsidR="00156303" w:rsidRPr="00156303" w:rsidRDefault="00156303" w:rsidP="002561EE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</w:tcPr>
          <w:p w14:paraId="468F5356" w14:textId="6E11A733" w:rsidR="00156303" w:rsidRPr="009C08D4" w:rsidRDefault="00156303" w:rsidP="002561EE">
            <w:pPr>
              <w:rPr>
                <w:rFonts w:ascii="Times New Roman" w:hAnsi="Times New Roman" w:cs="Times New Roman"/>
              </w:rPr>
            </w:pPr>
            <w:r w:rsidRPr="009C08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14:paraId="037CE67C" w14:textId="77777777" w:rsidR="00156303" w:rsidRPr="00F302C0" w:rsidRDefault="00156303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69A2C729" w14:textId="4980CFE1" w:rsidR="00156303" w:rsidRPr="009C08D4" w:rsidRDefault="00156303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14:paraId="24BF5EDE" w14:textId="77777777" w:rsidR="00156303" w:rsidRPr="00F302C0" w:rsidRDefault="00156303" w:rsidP="002561EE">
            <w:pPr>
              <w:rPr>
                <w:rFonts w:ascii="Times New Roman" w:hAnsi="Times New Roman" w:cs="Times New Roman"/>
              </w:rPr>
            </w:pPr>
          </w:p>
        </w:tc>
      </w:tr>
      <w:tr w:rsidR="00156303" w:rsidRPr="00F302C0" w14:paraId="0EA6BA39" w14:textId="77777777" w:rsidTr="00156303">
        <w:tc>
          <w:tcPr>
            <w:tcW w:w="2076" w:type="pct"/>
            <w:tcBorders>
              <w:top w:val="single" w:sz="4" w:space="0" w:color="auto"/>
            </w:tcBorders>
          </w:tcPr>
          <w:p w14:paraId="1249E2A7" w14:textId="77777777" w:rsidR="00156303" w:rsidRPr="00F302C0" w:rsidRDefault="00156303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4" w:type="pct"/>
          </w:tcPr>
          <w:p w14:paraId="3788E574" w14:textId="77777777" w:rsidR="00156303" w:rsidRPr="00F302C0" w:rsidRDefault="00156303" w:rsidP="00256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</w:tcPr>
          <w:p w14:paraId="19D7633E" w14:textId="77777777" w:rsidR="00156303" w:rsidRPr="00F302C0" w:rsidRDefault="00156303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8" w:type="pct"/>
          </w:tcPr>
          <w:p w14:paraId="7706FBAA" w14:textId="77777777" w:rsidR="00156303" w:rsidRPr="00F302C0" w:rsidRDefault="00156303" w:rsidP="00256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</w:tcPr>
          <w:p w14:paraId="61F1A729" w14:textId="77777777" w:rsidR="00156303" w:rsidRPr="00F302C0" w:rsidRDefault="00156303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036F81C8" w14:textId="77777777" w:rsidR="00F75004" w:rsidRDefault="00F75004" w:rsidP="00F75004">
      <w:pPr>
        <w:spacing w:line="240" w:lineRule="auto"/>
        <w:ind w:right="-709"/>
        <w:jc w:val="right"/>
      </w:pPr>
    </w:p>
    <w:p w14:paraId="67D2915F" w14:textId="77777777" w:rsidR="009C752B" w:rsidRDefault="009C752B" w:rsidP="00F75004">
      <w:pPr>
        <w:spacing w:line="240" w:lineRule="auto"/>
        <w:ind w:right="-709"/>
        <w:jc w:val="right"/>
      </w:pPr>
    </w:p>
    <w:p w14:paraId="141FE0CD" w14:textId="2F9A0FD3" w:rsidR="009C752B" w:rsidRDefault="009C752B" w:rsidP="00F75004">
      <w:pPr>
        <w:spacing w:line="240" w:lineRule="auto"/>
        <w:ind w:right="-709"/>
        <w:jc w:val="right"/>
      </w:pPr>
    </w:p>
    <w:p w14:paraId="5AB4C91B" w14:textId="77777777" w:rsidR="00DF7C66" w:rsidRPr="00F75004" w:rsidRDefault="00DF7C66" w:rsidP="00DF7C66">
      <w:pPr>
        <w:spacing w:after="0" w:line="240" w:lineRule="auto"/>
        <w:ind w:right="-709"/>
        <w:jc w:val="right"/>
      </w:pPr>
    </w:p>
    <w:p w14:paraId="113D29AE" w14:textId="77777777" w:rsidR="00DF7C66" w:rsidRDefault="00DF7C66" w:rsidP="00DF7C66">
      <w:pPr>
        <w:spacing w:after="0" w:line="240" w:lineRule="auto"/>
        <w:ind w:left="-993" w:right="-709"/>
        <w:rPr>
          <w:rFonts w:ascii="Times New Roman" w:hAnsi="Times New Roman" w:cs="Times New Roman"/>
          <w:color w:val="000000" w:themeColor="text1"/>
        </w:rPr>
      </w:pPr>
      <w:bookmarkStart w:id="4" w:name="_Hlk198292566"/>
    </w:p>
    <w:p w14:paraId="25FFD28B" w14:textId="7274C370" w:rsidR="00F75004" w:rsidRDefault="00F75004" w:rsidP="00DF7C66">
      <w:pPr>
        <w:spacing w:after="0" w:line="240" w:lineRule="auto"/>
        <w:ind w:left="-993" w:right="-709"/>
        <w:rPr>
          <w:rFonts w:ascii="Times New Roman" w:hAnsi="Times New Roman" w:cs="Times New Roman"/>
          <w:color w:val="000000" w:themeColor="text1"/>
        </w:rPr>
      </w:pPr>
      <w:r w:rsidRPr="00F75004">
        <w:rPr>
          <w:rFonts w:ascii="Times New Roman" w:hAnsi="Times New Roman" w:cs="Times New Roman"/>
          <w:color w:val="000000" w:themeColor="text1"/>
        </w:rPr>
        <w:t xml:space="preserve">№ телефона, </w:t>
      </w:r>
      <w:r w:rsidR="00035FFB" w:rsidRPr="00206218">
        <w:rPr>
          <w:rFonts w:ascii="Times New Roman" w:hAnsi="Times New Roman" w:cs="Times New Roman"/>
          <w:sz w:val="24"/>
          <w:szCs w:val="24"/>
        </w:rPr>
        <w:t>эл</w:t>
      </w:r>
      <w:r w:rsidR="00035FFB">
        <w:rPr>
          <w:rFonts w:ascii="Times New Roman" w:hAnsi="Times New Roman" w:cs="Times New Roman"/>
          <w:sz w:val="24"/>
          <w:szCs w:val="24"/>
        </w:rPr>
        <w:t>ектронная</w:t>
      </w:r>
      <w:r w:rsidR="00035FFB" w:rsidRPr="00206218">
        <w:rPr>
          <w:rFonts w:ascii="Times New Roman" w:hAnsi="Times New Roman" w:cs="Times New Roman"/>
          <w:sz w:val="24"/>
          <w:szCs w:val="24"/>
        </w:rPr>
        <w:t xml:space="preserve"> </w:t>
      </w:r>
      <w:r w:rsidR="00035FFB">
        <w:rPr>
          <w:rFonts w:ascii="Times New Roman" w:hAnsi="Times New Roman" w:cs="Times New Roman"/>
          <w:sz w:val="24"/>
          <w:szCs w:val="24"/>
        </w:rPr>
        <w:t>п</w:t>
      </w:r>
      <w:r w:rsidR="00035FFB" w:rsidRPr="00206218">
        <w:rPr>
          <w:rFonts w:ascii="Times New Roman" w:hAnsi="Times New Roman" w:cs="Times New Roman"/>
          <w:sz w:val="24"/>
          <w:szCs w:val="24"/>
        </w:rPr>
        <w:t>очта</w:t>
      </w:r>
      <w:r w:rsidR="00035FFB">
        <w:rPr>
          <w:rFonts w:ascii="Times New Roman" w:hAnsi="Times New Roman" w:cs="Times New Roman"/>
          <w:color w:val="000000" w:themeColor="text1"/>
        </w:rPr>
        <w:t xml:space="preserve">, </w:t>
      </w:r>
      <w:r w:rsidRPr="00F75004">
        <w:rPr>
          <w:rFonts w:ascii="Times New Roman" w:hAnsi="Times New Roman" w:cs="Times New Roman"/>
          <w:color w:val="000000" w:themeColor="text1"/>
        </w:rPr>
        <w:t>Ф.И.О. контактного лица.</w:t>
      </w:r>
      <w:bookmarkEnd w:id="3"/>
      <w:bookmarkEnd w:id="4"/>
    </w:p>
    <w:sectPr w:rsidR="00F75004" w:rsidSect="00EF3B6A">
      <w:pgSz w:w="11906" w:h="16838"/>
      <w:pgMar w:top="1134" w:right="141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30"/>
    <w:rsid w:val="00021DA2"/>
    <w:rsid w:val="00035FFB"/>
    <w:rsid w:val="000635EF"/>
    <w:rsid w:val="00151AFE"/>
    <w:rsid w:val="00156303"/>
    <w:rsid w:val="001C005D"/>
    <w:rsid w:val="001C4930"/>
    <w:rsid w:val="00205C93"/>
    <w:rsid w:val="002127FC"/>
    <w:rsid w:val="00220D73"/>
    <w:rsid w:val="00225782"/>
    <w:rsid w:val="00282E8B"/>
    <w:rsid w:val="00316F36"/>
    <w:rsid w:val="00332E64"/>
    <w:rsid w:val="0038217B"/>
    <w:rsid w:val="003902AC"/>
    <w:rsid w:val="00394557"/>
    <w:rsid w:val="00394D64"/>
    <w:rsid w:val="003B07CD"/>
    <w:rsid w:val="00416345"/>
    <w:rsid w:val="004526D2"/>
    <w:rsid w:val="004527DC"/>
    <w:rsid w:val="004C12BD"/>
    <w:rsid w:val="0050187F"/>
    <w:rsid w:val="00594E66"/>
    <w:rsid w:val="005A56C9"/>
    <w:rsid w:val="005C371E"/>
    <w:rsid w:val="00686B66"/>
    <w:rsid w:val="006F05BA"/>
    <w:rsid w:val="007E1453"/>
    <w:rsid w:val="00801A67"/>
    <w:rsid w:val="00863AE9"/>
    <w:rsid w:val="008671F7"/>
    <w:rsid w:val="00900271"/>
    <w:rsid w:val="00925169"/>
    <w:rsid w:val="00936ADD"/>
    <w:rsid w:val="00987848"/>
    <w:rsid w:val="0098790B"/>
    <w:rsid w:val="009B5872"/>
    <w:rsid w:val="009C08D4"/>
    <w:rsid w:val="009C2037"/>
    <w:rsid w:val="009C752B"/>
    <w:rsid w:val="009E24B7"/>
    <w:rsid w:val="00A0151A"/>
    <w:rsid w:val="00A46C5F"/>
    <w:rsid w:val="00C911E5"/>
    <w:rsid w:val="00CB72E9"/>
    <w:rsid w:val="00CD6FD0"/>
    <w:rsid w:val="00CD781E"/>
    <w:rsid w:val="00CE042A"/>
    <w:rsid w:val="00CE3307"/>
    <w:rsid w:val="00D52844"/>
    <w:rsid w:val="00D628B3"/>
    <w:rsid w:val="00D81918"/>
    <w:rsid w:val="00DC4DD8"/>
    <w:rsid w:val="00DF7C66"/>
    <w:rsid w:val="00E8305D"/>
    <w:rsid w:val="00E96F3F"/>
    <w:rsid w:val="00EF3B6A"/>
    <w:rsid w:val="00EF7205"/>
    <w:rsid w:val="00F10A61"/>
    <w:rsid w:val="00F75004"/>
    <w:rsid w:val="00F8007A"/>
    <w:rsid w:val="00F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7C0B"/>
  <w15:docId w15:val="{EE91B998-5534-4EF3-9A0F-32AEADC4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1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16345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16345"/>
    <w:rPr>
      <w:rFonts w:ascii="Times New Roman" w:hAnsi="Times New Roman" w:cs="Times New Roman" w:hint="default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F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5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Александрович Родионов</cp:lastModifiedBy>
  <cp:revision>7</cp:revision>
  <cp:lastPrinted>2025-02-18T11:14:00Z</cp:lastPrinted>
  <dcterms:created xsi:type="dcterms:W3CDTF">2025-03-31T13:14:00Z</dcterms:created>
  <dcterms:modified xsi:type="dcterms:W3CDTF">2025-05-20T12:07:00Z</dcterms:modified>
</cp:coreProperties>
</file>